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8F4D" w14:textId="2F6F0084" w:rsidR="006A47CC" w:rsidRPr="006A47CC" w:rsidRDefault="006A47CC" w:rsidP="006A47CC">
      <w:pPr>
        <w:pStyle w:val="NormalWeb"/>
        <w:jc w:val="center"/>
        <w:rPr>
          <w:rFonts w:ascii="Arial" w:hAnsi="Arial" w:cs="Arial"/>
          <w:b/>
          <w:bCs/>
          <w:color w:val="000000"/>
          <w:sz w:val="24"/>
          <w:szCs w:val="24"/>
          <w:u w:val="single"/>
        </w:rPr>
      </w:pPr>
      <w:r w:rsidRPr="006A47CC">
        <w:rPr>
          <w:rFonts w:ascii="Arial" w:hAnsi="Arial" w:cs="Arial"/>
          <w:b/>
          <w:bCs/>
          <w:color w:val="000000"/>
          <w:sz w:val="24"/>
          <w:szCs w:val="24"/>
          <w:u w:val="single"/>
        </w:rPr>
        <w:t>Hoover 2023 Scholastic Book Fair</w:t>
      </w:r>
    </w:p>
    <w:p w14:paraId="505298F9" w14:textId="1EBC0FCB" w:rsidR="006A47CC" w:rsidRDefault="006A47CC" w:rsidP="006A47CC">
      <w:pPr>
        <w:pStyle w:val="NormalWeb"/>
        <w:rPr>
          <w:sz w:val="23"/>
          <w:szCs w:val="23"/>
        </w:rPr>
      </w:pPr>
      <w:r>
        <w:rPr>
          <w:rFonts w:ascii="Arial" w:hAnsi="Arial" w:cs="Arial"/>
          <w:color w:val="000000"/>
          <w:sz w:val="24"/>
          <w:szCs w:val="24"/>
        </w:rPr>
        <w:t>Hoover's Scholastic Book Fair will kick off online this Friday 11/3 and at school on Monday 11/6.  In person will be open through Friday 11/10.  Online sales will end on Thursday 11/16.</w:t>
      </w:r>
    </w:p>
    <w:p w14:paraId="0BC35FC1" w14:textId="77777777" w:rsidR="006A47CC" w:rsidRDefault="006A47CC" w:rsidP="006A47CC">
      <w:pPr>
        <w:pStyle w:val="NormalWeb"/>
        <w:rPr>
          <w:sz w:val="23"/>
          <w:szCs w:val="23"/>
        </w:rPr>
      </w:pPr>
      <w:r>
        <w:rPr>
          <w:rStyle w:val="Strong"/>
          <w:rFonts w:ascii="Arial" w:hAnsi="Arial" w:cs="Arial"/>
          <w:color w:val="000000"/>
          <w:sz w:val="24"/>
          <w:szCs w:val="24"/>
        </w:rPr>
        <w:t>Location &amp; Hours</w:t>
      </w:r>
    </w:p>
    <w:p w14:paraId="613D2AAE" w14:textId="77777777" w:rsidR="006A47CC" w:rsidRDefault="006A47CC" w:rsidP="006A47CC">
      <w:pPr>
        <w:pStyle w:val="NormalWeb"/>
        <w:rPr>
          <w:sz w:val="23"/>
          <w:szCs w:val="23"/>
        </w:rPr>
      </w:pPr>
      <w:r>
        <w:rPr>
          <w:rFonts w:ascii="Arial" w:hAnsi="Arial" w:cs="Arial"/>
          <w:color w:val="000000"/>
          <w:sz w:val="24"/>
          <w:szCs w:val="24"/>
        </w:rPr>
        <w:t>The Book Fair will be held in the Media Center.  It will be open before school, during lunch, and after school. Students will visit with their Language Arts class during the week.  </w:t>
      </w:r>
    </w:p>
    <w:p w14:paraId="029B3E90" w14:textId="77777777" w:rsidR="006A47CC" w:rsidRDefault="006A47CC" w:rsidP="006A47CC">
      <w:pPr>
        <w:pStyle w:val="NormalWeb"/>
        <w:rPr>
          <w:sz w:val="23"/>
          <w:szCs w:val="23"/>
        </w:rPr>
      </w:pPr>
      <w:r>
        <w:rPr>
          <w:rStyle w:val="Strong"/>
          <w:rFonts w:ascii="Arial" w:hAnsi="Arial" w:cs="Arial"/>
          <w:color w:val="000000"/>
          <w:sz w:val="24"/>
          <w:szCs w:val="24"/>
        </w:rPr>
        <w:t>Payment Information</w:t>
      </w:r>
    </w:p>
    <w:p w14:paraId="18BBDCA0" w14:textId="77777777" w:rsidR="006A47CC" w:rsidRDefault="006A47CC" w:rsidP="006A47CC">
      <w:pPr>
        <w:pStyle w:val="NormalWeb"/>
        <w:rPr>
          <w:sz w:val="23"/>
          <w:szCs w:val="23"/>
        </w:rPr>
      </w:pPr>
      <w:r>
        <w:rPr>
          <w:rFonts w:ascii="Arial" w:hAnsi="Arial" w:cs="Arial"/>
          <w:color w:val="000000"/>
          <w:sz w:val="24"/>
          <w:szCs w:val="24"/>
        </w:rPr>
        <w:t>Our Book Fair will offer a cash-free payment option called eWallet.  It’s a convenient, digital account that allows you to fund your student's purchases in advance.  The balance remains connected to the email that created the eWallet account.  If you set up an account last year or in elementary school, you can still access those funds.  Visit our Scholastic Book Fair Webpage and eWallet link </w:t>
      </w:r>
      <w:hyperlink r:id="rId4" w:history="1">
        <w:r>
          <w:rPr>
            <w:rStyle w:val="Hyperlink"/>
            <w:rFonts w:ascii="Arial" w:hAnsi="Arial" w:cs="Arial"/>
            <w:sz w:val="24"/>
            <w:szCs w:val="24"/>
          </w:rPr>
          <w:t>here</w:t>
        </w:r>
      </w:hyperlink>
      <w:r>
        <w:rPr>
          <w:rFonts w:ascii="Arial" w:hAnsi="Arial" w:cs="Arial"/>
          <w:color w:val="000000"/>
          <w:sz w:val="24"/>
          <w:szCs w:val="24"/>
        </w:rPr>
        <w:t>.</w:t>
      </w:r>
    </w:p>
    <w:p w14:paraId="7A0BB672" w14:textId="77777777" w:rsidR="006A47CC" w:rsidRDefault="006A47CC" w:rsidP="006A47CC">
      <w:pPr>
        <w:pStyle w:val="NormalWeb"/>
        <w:rPr>
          <w:sz w:val="23"/>
          <w:szCs w:val="23"/>
        </w:rPr>
      </w:pPr>
      <w:r>
        <w:rPr>
          <w:rFonts w:ascii="Arial" w:hAnsi="Arial" w:cs="Arial"/>
          <w:color w:val="000000"/>
          <w:sz w:val="24"/>
          <w:szCs w:val="24"/>
        </w:rPr>
        <w:t xml:space="preserve">For families who prefer to use cash, Apple Pay or credit cards, these options are still available. All checks should be made payable to the Hoover Middle School PTA. </w:t>
      </w:r>
      <w:r>
        <w:rPr>
          <w:rStyle w:val="Strong"/>
          <w:rFonts w:ascii="Arial" w:hAnsi="Arial" w:cs="Arial"/>
          <w:color w:val="000000"/>
          <w:sz w:val="24"/>
          <w:szCs w:val="24"/>
        </w:rPr>
        <w:t> </w:t>
      </w:r>
      <w:r>
        <w:rPr>
          <w:rFonts w:ascii="Arial" w:hAnsi="Arial" w:cs="Arial"/>
          <w:color w:val="000000"/>
          <w:sz w:val="24"/>
          <w:szCs w:val="24"/>
        </w:rPr>
        <w:t>A 6% sales tax will be charged. A good way to make sure that you’ve given enough is to add a dime for every dollar.</w:t>
      </w:r>
    </w:p>
    <w:p w14:paraId="2E633FD5" w14:textId="77777777" w:rsidR="006A47CC" w:rsidRDefault="006A47CC" w:rsidP="006A47CC">
      <w:pPr>
        <w:pStyle w:val="NormalWeb"/>
        <w:rPr>
          <w:sz w:val="23"/>
          <w:szCs w:val="23"/>
        </w:rPr>
      </w:pPr>
      <w:r>
        <w:rPr>
          <w:rStyle w:val="Strong"/>
          <w:rFonts w:ascii="Arial" w:hAnsi="Arial" w:cs="Arial"/>
          <w:color w:val="000000"/>
          <w:sz w:val="24"/>
          <w:szCs w:val="24"/>
        </w:rPr>
        <w:t>Volunteer Opportunities</w:t>
      </w:r>
    </w:p>
    <w:p w14:paraId="30949124" w14:textId="77777777" w:rsidR="006A47CC" w:rsidRDefault="006A47CC" w:rsidP="006A47CC">
      <w:pPr>
        <w:pStyle w:val="NormalWeb"/>
      </w:pPr>
      <w:r>
        <w:rPr>
          <w:rFonts w:ascii="Arial" w:hAnsi="Arial" w:cs="Arial"/>
          <w:color w:val="000000"/>
          <w:sz w:val="24"/>
          <w:szCs w:val="24"/>
        </w:rPr>
        <w:t>Please consider volunteering during the week.  The day and time that each class is visiting is included in the </w:t>
      </w:r>
      <w:hyperlink r:id="rId5" w:history="1">
        <w:r>
          <w:rPr>
            <w:rStyle w:val="Hyperlink"/>
            <w:rFonts w:ascii="Arial" w:hAnsi="Arial" w:cs="Arial"/>
            <w:sz w:val="24"/>
            <w:szCs w:val="24"/>
          </w:rPr>
          <w:t>Sign Up Genius</w:t>
        </w:r>
      </w:hyperlink>
      <w:r>
        <w:rPr>
          <w:rFonts w:ascii="Arial" w:hAnsi="Arial" w:cs="Arial"/>
          <w:color w:val="000000"/>
          <w:sz w:val="24"/>
          <w:szCs w:val="24"/>
        </w:rPr>
        <w:t> so you can be there when your student is there.</w:t>
      </w:r>
    </w:p>
    <w:p w14:paraId="4E90E5D9" w14:textId="77777777" w:rsidR="006A47CC" w:rsidRDefault="006A47CC" w:rsidP="006A47CC">
      <w:pPr>
        <w:pStyle w:val="NormalWeb"/>
        <w:rPr>
          <w:sz w:val="23"/>
          <w:szCs w:val="23"/>
        </w:rPr>
      </w:pPr>
      <w:r>
        <w:rPr>
          <w:rStyle w:val="Strong"/>
          <w:rFonts w:ascii="Arial" w:hAnsi="Arial" w:cs="Arial"/>
          <w:color w:val="000000"/>
          <w:sz w:val="24"/>
          <w:szCs w:val="24"/>
        </w:rPr>
        <w:t>Book Fair Contest</w:t>
      </w:r>
    </w:p>
    <w:p w14:paraId="7250629E" w14:textId="78A4A919" w:rsidR="00F74FDA" w:rsidRPr="00F74FDA" w:rsidRDefault="006A47CC" w:rsidP="00F74FDA">
      <w:pPr>
        <w:pStyle w:val="NormalWeb"/>
        <w:rPr>
          <w:sz w:val="28"/>
          <w:szCs w:val="28"/>
        </w:rPr>
      </w:pPr>
      <w:r w:rsidRPr="00F74FDA">
        <w:rPr>
          <w:rFonts w:ascii="Arial" w:hAnsi="Arial" w:cs="Arial"/>
          <w:sz w:val="24"/>
          <w:szCs w:val="24"/>
        </w:rPr>
        <w:t>We’re asking students to use their creativity and create a turkey undercover (click </w:t>
      </w:r>
      <w:hyperlink r:id="rId6" w:history="1">
        <w:r w:rsidRPr="00F74FDA">
          <w:rPr>
            <w:rStyle w:val="Hyperlink"/>
            <w:rFonts w:ascii="Arial" w:hAnsi="Arial" w:cs="Arial"/>
            <w:color w:val="5B9BD5" w:themeColor="accent5"/>
            <w:sz w:val="24"/>
            <w:szCs w:val="24"/>
          </w:rPr>
          <w:t>here</w:t>
        </w:r>
      </w:hyperlink>
      <w:r w:rsidRPr="00F74FDA">
        <w:rPr>
          <w:rFonts w:ascii="Arial" w:hAnsi="Arial" w:cs="Arial"/>
          <w:sz w:val="24"/>
          <w:szCs w:val="24"/>
        </w:rPr>
        <w:t> for the flyer) as their favorite book character or part of a scene from their favorite book.  </w:t>
      </w:r>
      <w:r w:rsidR="00F74FDA" w:rsidRPr="00F74FDA">
        <w:rPr>
          <w:rFonts w:ascii="Arial" w:hAnsi="Arial"/>
          <w:sz w:val="24"/>
          <w:szCs w:val="24"/>
        </w:rPr>
        <w:t>Turkey templates and materials are available in the media center and on the cafeteria stage during lunches next week.</w:t>
      </w:r>
      <w:r w:rsidR="00F74FDA" w:rsidRPr="00F74FDA">
        <w:rPr>
          <w:rFonts w:ascii="Arial" w:hAnsi="Arial"/>
          <w:sz w:val="24"/>
          <w:szCs w:val="24"/>
        </w:rPr>
        <w:t xml:space="preserve"> </w:t>
      </w:r>
      <w:r w:rsidR="00F74FDA">
        <w:rPr>
          <w:rFonts w:ascii="Arial" w:hAnsi="Arial"/>
          <w:sz w:val="24"/>
          <w:szCs w:val="24"/>
        </w:rPr>
        <w:t xml:space="preserve"> Students can</w:t>
      </w:r>
      <w:r w:rsidR="00F74FDA" w:rsidRPr="00F74FDA">
        <w:rPr>
          <w:rFonts w:ascii="Arial" w:hAnsi="Arial"/>
          <w:sz w:val="24"/>
          <w:szCs w:val="24"/>
        </w:rPr>
        <w:t xml:space="preserve"> use this </w:t>
      </w:r>
      <w:hyperlink r:id="rId7" w:history="1">
        <w:r w:rsidR="00F74FDA" w:rsidRPr="00F74FDA">
          <w:rPr>
            <w:rStyle w:val="Hyperlink"/>
            <w:rFonts w:ascii="Arial" w:hAnsi="Arial"/>
            <w:color w:val="4472C4" w:themeColor="accent1"/>
            <w:sz w:val="24"/>
            <w:szCs w:val="24"/>
          </w:rPr>
          <w:t>Turkey Template</w:t>
        </w:r>
      </w:hyperlink>
      <w:r w:rsidR="00F74FDA" w:rsidRPr="00F74FDA">
        <w:rPr>
          <w:rFonts w:ascii="Arial" w:hAnsi="Arial"/>
          <w:sz w:val="24"/>
          <w:szCs w:val="24"/>
        </w:rPr>
        <w:t xml:space="preserve"> or another template of </w:t>
      </w:r>
      <w:r w:rsidR="00F74FDA">
        <w:rPr>
          <w:rFonts w:ascii="Arial" w:hAnsi="Arial"/>
          <w:sz w:val="24"/>
          <w:szCs w:val="24"/>
        </w:rPr>
        <w:t>their</w:t>
      </w:r>
      <w:r w:rsidR="00F74FDA" w:rsidRPr="00F74FDA">
        <w:rPr>
          <w:rFonts w:ascii="Arial" w:hAnsi="Arial"/>
          <w:sz w:val="24"/>
          <w:szCs w:val="24"/>
        </w:rPr>
        <w:t xml:space="preserve"> choice.</w:t>
      </w:r>
    </w:p>
    <w:p w14:paraId="27CE9285" w14:textId="06CA7A36" w:rsidR="006A47CC" w:rsidRPr="00F74FDA" w:rsidRDefault="006A47CC" w:rsidP="006A47CC">
      <w:pPr>
        <w:pStyle w:val="NormalWeb"/>
        <w:rPr>
          <w:rFonts w:ascii="Arial" w:hAnsi="Arial"/>
          <w:sz w:val="20"/>
          <w:szCs w:val="20"/>
        </w:rPr>
      </w:pPr>
      <w:r w:rsidRPr="00F74FDA">
        <w:rPr>
          <w:rFonts w:ascii="Arial" w:hAnsi="Arial" w:cs="Arial"/>
          <w:sz w:val="24"/>
          <w:szCs w:val="24"/>
        </w:rPr>
        <w:t>Entries will be accepted all week. Prizes will be awarded to all participants and entries will be displayed in the Media Center. Be sure to check them out when you’re at the fair.  </w:t>
      </w:r>
    </w:p>
    <w:p w14:paraId="3AD7C63E" w14:textId="77777777" w:rsidR="006A47CC" w:rsidRDefault="006A47CC" w:rsidP="006A47CC">
      <w:pPr>
        <w:pStyle w:val="NormalWeb"/>
        <w:rPr>
          <w:sz w:val="23"/>
          <w:szCs w:val="23"/>
        </w:rPr>
      </w:pPr>
      <w:r>
        <w:rPr>
          <w:rStyle w:val="Strong"/>
          <w:rFonts w:ascii="Arial" w:hAnsi="Arial" w:cs="Arial"/>
          <w:color w:val="000000"/>
          <w:sz w:val="24"/>
          <w:szCs w:val="24"/>
        </w:rPr>
        <w:t>Buy Books for Teachers</w:t>
      </w:r>
    </w:p>
    <w:p w14:paraId="02DD0EC5" w14:textId="77777777" w:rsidR="006A47CC" w:rsidRDefault="006A47CC" w:rsidP="006A47CC">
      <w:pPr>
        <w:pStyle w:val="NormalWeb"/>
        <w:rPr>
          <w:sz w:val="23"/>
          <w:szCs w:val="23"/>
        </w:rPr>
      </w:pPr>
      <w:r>
        <w:rPr>
          <w:rFonts w:ascii="Arial" w:hAnsi="Arial" w:cs="Arial"/>
          <w:color w:val="000000"/>
          <w:sz w:val="24"/>
          <w:szCs w:val="24"/>
        </w:rPr>
        <w:t>Teacher wish lists will be available.  Please consider buying a book, or two. These books help teachers build their classroom libraries.</w:t>
      </w:r>
    </w:p>
    <w:p w14:paraId="758C51A9" w14:textId="77777777" w:rsidR="006A47CC" w:rsidRDefault="006A47CC" w:rsidP="006A47CC">
      <w:pPr>
        <w:pStyle w:val="NormalWeb"/>
        <w:rPr>
          <w:sz w:val="23"/>
          <w:szCs w:val="23"/>
        </w:rPr>
      </w:pPr>
      <w:r>
        <w:rPr>
          <w:rStyle w:val="Strong"/>
          <w:rFonts w:ascii="Arial" w:hAnsi="Arial" w:cs="Arial"/>
          <w:color w:val="000000"/>
          <w:sz w:val="24"/>
          <w:szCs w:val="24"/>
        </w:rPr>
        <w:t>Hoover Spirit Wear</w:t>
      </w:r>
    </w:p>
    <w:p w14:paraId="2325C625" w14:textId="77777777" w:rsidR="006A47CC" w:rsidRDefault="006A47CC" w:rsidP="006A47CC">
      <w:pPr>
        <w:pStyle w:val="NormalWeb"/>
        <w:rPr>
          <w:sz w:val="23"/>
          <w:szCs w:val="23"/>
        </w:rPr>
      </w:pPr>
      <w:r>
        <w:rPr>
          <w:rFonts w:ascii="Arial" w:hAnsi="Arial" w:cs="Arial"/>
          <w:color w:val="000000"/>
          <w:sz w:val="24"/>
          <w:szCs w:val="24"/>
        </w:rPr>
        <w:t>Spirit Wear will be on sale during the Book Fair: t</w:t>
      </w:r>
      <w:r>
        <w:rPr>
          <w:rFonts w:ascii="Arial" w:hAnsi="Arial" w:cs="Arial"/>
          <w:sz w:val="24"/>
          <w:szCs w:val="24"/>
        </w:rPr>
        <w:t>-shirts $10; sweatshirts $20; flannel PJ pants $25; and Hoover water bottles $10.  There will also be a Flash Sale Table: all items $10!  </w:t>
      </w:r>
      <w:r>
        <w:rPr>
          <w:rFonts w:ascii="Arial" w:hAnsi="Arial" w:cs="Arial"/>
          <w:color w:val="000000"/>
          <w:sz w:val="24"/>
          <w:szCs w:val="24"/>
          <w:u w:val="single"/>
        </w:rPr>
        <w:t>Only cash will be accepted.</w:t>
      </w:r>
      <w:r>
        <w:rPr>
          <w:rFonts w:ascii="Arial" w:hAnsi="Arial" w:cs="Arial"/>
          <w:color w:val="000000"/>
          <w:sz w:val="24"/>
          <w:szCs w:val="24"/>
        </w:rPr>
        <w:t xml:space="preserve"> Support the PTA and show your school spirit! </w:t>
      </w:r>
    </w:p>
    <w:p w14:paraId="565EC682" w14:textId="77777777" w:rsidR="002C3B19" w:rsidRDefault="002C3B19"/>
    <w:sectPr w:rsidR="002C3B19" w:rsidSect="006A47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CC"/>
    <w:rsid w:val="002C3B19"/>
    <w:rsid w:val="006A47CC"/>
    <w:rsid w:val="00F7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4F58"/>
  <w15:chartTrackingRefBased/>
  <w15:docId w15:val="{C41157B0-0165-4C39-8250-E74D4D44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7CC"/>
    <w:rPr>
      <w:color w:val="0000FF"/>
      <w:u w:val="single"/>
    </w:rPr>
  </w:style>
  <w:style w:type="paragraph" w:styleId="NormalWeb">
    <w:name w:val="Normal (Web)"/>
    <w:basedOn w:val="Normal"/>
    <w:uiPriority w:val="99"/>
    <w:semiHidden/>
    <w:unhideWhenUsed/>
    <w:rsid w:val="006A47CC"/>
    <w:pPr>
      <w:spacing w:before="100" w:beforeAutospacing="1" w:after="100" w:afterAutospacing="1" w:line="240" w:lineRule="auto"/>
    </w:pPr>
    <w:rPr>
      <w:rFonts w:ascii="Calibri" w:eastAsiaTheme="minorEastAsia" w:hAnsi="Calibri" w:cs="Calibri"/>
      <w:kern w:val="0"/>
      <w14:ligatures w14:val="none"/>
    </w:rPr>
  </w:style>
  <w:style w:type="character" w:styleId="Strong">
    <w:name w:val="Strong"/>
    <w:basedOn w:val="DefaultParagraphFont"/>
    <w:uiPriority w:val="22"/>
    <w:qFormat/>
    <w:rsid w:val="006A47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3459">
      <w:bodyDiv w:val="1"/>
      <w:marLeft w:val="0"/>
      <w:marRight w:val="0"/>
      <w:marTop w:val="0"/>
      <w:marBottom w:val="0"/>
      <w:divBdr>
        <w:top w:val="none" w:sz="0" w:space="0" w:color="auto"/>
        <w:left w:val="none" w:sz="0" w:space="0" w:color="auto"/>
        <w:bottom w:val="none" w:sz="0" w:space="0" w:color="auto"/>
        <w:right w:val="none" w:sz="0" w:space="0" w:color="auto"/>
      </w:divBdr>
    </w:div>
    <w:div w:id="178330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cpsmd.instructure.com/courses/145366/files/73553930?wra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rl4609.membershiptoolkit.com/ls/click?upn=9JMSX5QCqbpa5M0ayIBZqGbbag3WexfrsL7qmEgOWj5gw5zX9S0Hq3P8K3zr0JskgjyDOEuEINrm1wVu9lBjQUbMzUBwV6mevF1Cxe-2FWiP0js8VaBhRmS1KIuojs7Zv69iMF_KRxwvJwkWJ3YmfPOWIifDgQMsostVD7ytJGMasb1sY8H0SUm1EXPlF0Yf04w5ZisoBu5QQYG4bzAZXw-2Fi7QiBN7jtLMauLXLaZ6y6oZrvas-2FiC8lKy57AGSXQy2NAuasmp6Wdbvw2Sdc-2F0ozGuljYkXfpzFEi0g-2Bn0pgv1JrBZAb-2FpZ-2FToP5rD9rKhj0koQdCmYVk2BlAnp2cwPGLvGotakBnMCkf8PDc3Hi3KYZizf3MjkMs4AHPZyYD-2F73MaC-2FnGAqobNbolUX6JPEI3jc2Xz5Gauy-2F4JoEQjPUFtooh55l9-2BibJ0AOtTpPKwO23-2BLWueqG854XlmaX3iM4oTYJW9qWGAoHjTIaLpr-2BK21HL6wAeEizWacOfBIi0iFKbzK" TargetMode="External"/><Relationship Id="rId5" Type="http://schemas.openxmlformats.org/officeDocument/2006/relationships/hyperlink" Target="http://url4609.membershiptoolkit.com/ls/click?upn=iKpa70ntmsIg0j801x7s-2B-2BYq3fo4AD0NzxfY7D-2FQjfSSz81PzgNdG4qHhb4XBLz2ekm7DIGtQ53IiQR7gYPzCLH-2FoP20JDMT-2FJKgfWC6atQ-3DF8zk_KRxwvJwkWJ3YmfPOWIifDgQMsostVD7ytJGMasb1sY8H0SUm1EXPlF0Yf04w5ZisoBu5QQYG4bzAZXw-2Fi7QiBN7jtLMauLXLaZ6y6oZrvas-2FiC8lKy57AGSXQy2NAuasmp6Wdbvw2Sdc-2F0ozGuljYkXfpzFEi0g-2Bn0pgv1JrBZAb-2FpZ-2FToP5rD9rKhj0koQdhjXkSZuXZALQrxbqjqNahQ7tXzHtnGliaDiQoj5D1iwriUvcHeURkAOeE9gRNrLNe1PpF-2F9IgBzzFQ8PwyYfvKP2Gp4mta0q1xMUqsZseRN5PvBFSVzRnLbIFQx0vUoxWr5KhNik2v4u4qZcq3XIXf6wjJNVESk4g2EjM2-2BGlJ-2Bqg1Sh8Y0huJkP-2BsFi6NpC" TargetMode="External"/><Relationship Id="rId4" Type="http://schemas.openxmlformats.org/officeDocument/2006/relationships/hyperlink" Target="http://url4609.membershiptoolkit.com/ls/click?upn=f60eosFeuvHb8qFxV9Ij7nzypFdZNw-2FEM7J25XamTmsCrNKkdELcsJMOb15l10cl5Fta8aAZi5HwfyKO0HTgzvFruVqME18pCeOlGrNS1KA-3DT13r_KRxwvJwkWJ3YmfPOWIifDgQMsostVD7ytJGMasb1sY8H0SUm1EXPlF0Yf04w5ZisoBu5QQYG4bzAZXw-2Fi7QiBN7jtLMauLXLaZ6y6oZrvas-2FiC8lKy57AGSXQy2NAuasmp6Wdbvw2Sdc-2F0ozGuljYkXfpzFEi0g-2Bn0pgv1JrBZAb-2FpZ-2FToP5rD9rKhj0koQdj4YkwVxede6rwOIVpl-2BfnwXvBiuCM3wmemWJi9RgWiJ1jtnJReJNkAbL4NRoiwBsOUgNNpGokQo-2F-2FzwIcQeaUUYStR47y5-2F9r9r-2BiM0hB7awJyhV-2Bd-2BAzP3vgnR6-2Blu-2B4ICWt-2F7MvtoPKc9Jis6xhiZm-2FRxbbqjZjMRnOqVRhku2TGuCvS44CqjXMRm54Zq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Tai</dc:creator>
  <cp:keywords/>
  <dc:description/>
  <cp:lastModifiedBy>Miriam Tai</cp:lastModifiedBy>
  <cp:revision>2</cp:revision>
  <dcterms:created xsi:type="dcterms:W3CDTF">2023-11-03T19:17:00Z</dcterms:created>
  <dcterms:modified xsi:type="dcterms:W3CDTF">2023-11-04T01:26:00Z</dcterms:modified>
</cp:coreProperties>
</file>